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DA" w:rsidRPr="004319DA" w:rsidRDefault="004319DA" w:rsidP="004319DA">
      <w:pPr>
        <w:rPr>
          <w:rFonts w:ascii="Times New Roman" w:hAnsi="Times New Roman" w:cs="Times New Roman"/>
        </w:rPr>
      </w:pPr>
      <w:bookmarkStart w:id="0" w:name="_GoBack"/>
      <w:r w:rsidRPr="004319DA">
        <w:rPr>
          <w:rFonts w:ascii="Times New Roman" w:hAnsi="Times New Roman" w:cs="Times New Roman"/>
        </w:rPr>
        <w:t>Психотерапия</w:t>
      </w:r>
    </w:p>
    <w:p w:rsidR="004319DA" w:rsidRPr="004319DA" w:rsidRDefault="004319DA" w:rsidP="004319DA">
      <w:pPr>
        <w:rPr>
          <w:rFonts w:ascii="Times New Roman" w:hAnsi="Times New Roman" w:cs="Times New Roman"/>
        </w:rPr>
      </w:pPr>
      <w:proofErr w:type="spellStart"/>
      <w:r w:rsidRPr="004319DA">
        <w:rPr>
          <w:rFonts w:ascii="Times New Roman" w:hAnsi="Times New Roman" w:cs="Times New Roman"/>
        </w:rPr>
        <w:t>Симуляционный</w:t>
      </w:r>
      <w:proofErr w:type="spellEnd"/>
      <w:r w:rsidRPr="004319DA">
        <w:rPr>
          <w:rFonts w:ascii="Times New Roman" w:hAnsi="Times New Roman" w:cs="Times New Roman"/>
        </w:rPr>
        <w:t xml:space="preserve"> курс специализированный</w:t>
      </w:r>
    </w:p>
    <w:p w:rsidR="004319DA" w:rsidRPr="004319DA" w:rsidRDefault="004319DA" w:rsidP="004319DA">
      <w:pPr>
        <w:rPr>
          <w:rFonts w:ascii="Times New Roman" w:hAnsi="Times New Roman" w:cs="Times New Roman"/>
        </w:rPr>
      </w:pPr>
      <w:proofErr w:type="spellStart"/>
      <w:r w:rsidRPr="004319DA">
        <w:rPr>
          <w:rFonts w:ascii="Times New Roman" w:hAnsi="Times New Roman" w:cs="Times New Roman"/>
        </w:rPr>
        <w:t>Симуляционный</w:t>
      </w:r>
      <w:proofErr w:type="spellEnd"/>
      <w:r w:rsidRPr="004319DA">
        <w:rPr>
          <w:rFonts w:ascii="Times New Roman" w:hAnsi="Times New Roman" w:cs="Times New Roman"/>
        </w:rPr>
        <w:t xml:space="preserve"> курс общепрофессиональный</w:t>
      </w:r>
    </w:p>
    <w:p w:rsidR="004319DA" w:rsidRPr="004319DA" w:rsidRDefault="004319DA" w:rsidP="004319DA">
      <w:pPr>
        <w:rPr>
          <w:rFonts w:ascii="Times New Roman" w:hAnsi="Times New Roman" w:cs="Times New Roman"/>
        </w:rPr>
      </w:pPr>
      <w:r w:rsidRPr="004319DA">
        <w:rPr>
          <w:rFonts w:ascii="Times New Roman" w:hAnsi="Times New Roman" w:cs="Times New Roman"/>
        </w:rPr>
        <w:t>Общественное здоровье и здравоохранение</w:t>
      </w:r>
    </w:p>
    <w:p w:rsidR="004319DA" w:rsidRPr="004319DA" w:rsidRDefault="004319DA" w:rsidP="004319DA">
      <w:pPr>
        <w:rPr>
          <w:rFonts w:ascii="Times New Roman" w:hAnsi="Times New Roman" w:cs="Times New Roman"/>
        </w:rPr>
      </w:pPr>
      <w:r w:rsidRPr="004319DA">
        <w:rPr>
          <w:rFonts w:ascii="Times New Roman" w:hAnsi="Times New Roman" w:cs="Times New Roman"/>
        </w:rPr>
        <w:t>Педагогика</w:t>
      </w:r>
    </w:p>
    <w:p w:rsidR="004319DA" w:rsidRPr="004319DA" w:rsidRDefault="004319DA" w:rsidP="004319DA">
      <w:pPr>
        <w:rPr>
          <w:rFonts w:ascii="Times New Roman" w:hAnsi="Times New Roman" w:cs="Times New Roman"/>
        </w:rPr>
      </w:pPr>
      <w:r w:rsidRPr="004319DA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4319DA" w:rsidRPr="004319DA" w:rsidRDefault="004319DA" w:rsidP="004319DA">
      <w:pPr>
        <w:rPr>
          <w:rFonts w:ascii="Times New Roman" w:hAnsi="Times New Roman" w:cs="Times New Roman"/>
        </w:rPr>
      </w:pPr>
      <w:r w:rsidRPr="004319DA">
        <w:rPr>
          <w:rFonts w:ascii="Times New Roman" w:hAnsi="Times New Roman" w:cs="Times New Roman"/>
        </w:rPr>
        <w:t>Основы менеджмента</w:t>
      </w:r>
    </w:p>
    <w:p w:rsidR="004319DA" w:rsidRPr="004319DA" w:rsidRDefault="004319DA" w:rsidP="004319DA">
      <w:pPr>
        <w:rPr>
          <w:rFonts w:ascii="Times New Roman" w:hAnsi="Times New Roman" w:cs="Times New Roman"/>
        </w:rPr>
      </w:pPr>
      <w:r w:rsidRPr="004319DA">
        <w:rPr>
          <w:rFonts w:ascii="Times New Roman" w:hAnsi="Times New Roman" w:cs="Times New Roman"/>
        </w:rPr>
        <w:t>Психиатрия</w:t>
      </w:r>
    </w:p>
    <w:p w:rsidR="004319DA" w:rsidRPr="004319DA" w:rsidRDefault="004319DA" w:rsidP="004319DA">
      <w:pPr>
        <w:rPr>
          <w:rFonts w:ascii="Times New Roman" w:hAnsi="Times New Roman" w:cs="Times New Roman"/>
        </w:rPr>
      </w:pPr>
      <w:r w:rsidRPr="004319DA">
        <w:rPr>
          <w:rFonts w:ascii="Times New Roman" w:hAnsi="Times New Roman" w:cs="Times New Roman"/>
        </w:rPr>
        <w:t>Наркология</w:t>
      </w:r>
    </w:p>
    <w:p w:rsidR="00636712" w:rsidRPr="004319DA" w:rsidRDefault="004319DA" w:rsidP="004319DA">
      <w:pPr>
        <w:rPr>
          <w:rFonts w:ascii="Times New Roman" w:hAnsi="Times New Roman" w:cs="Times New Roman"/>
        </w:rPr>
      </w:pPr>
      <w:r w:rsidRPr="004319DA">
        <w:rPr>
          <w:rFonts w:ascii="Times New Roman" w:hAnsi="Times New Roman" w:cs="Times New Roman"/>
        </w:rPr>
        <w:t>Клиническая психология</w:t>
      </w:r>
    </w:p>
    <w:p w:rsidR="004319DA" w:rsidRPr="004319DA" w:rsidRDefault="004319DA" w:rsidP="004319DA">
      <w:pPr>
        <w:rPr>
          <w:rFonts w:ascii="Times New Roman" w:hAnsi="Times New Roman" w:cs="Times New Roman"/>
        </w:rPr>
      </w:pPr>
      <w:r w:rsidRPr="004319DA">
        <w:rPr>
          <w:rFonts w:ascii="Times New Roman" w:hAnsi="Times New Roman" w:cs="Times New Roman"/>
        </w:rPr>
        <w:t>Психотерапия в клинике внутренних болезней</w:t>
      </w:r>
    </w:p>
    <w:p w:rsidR="004319DA" w:rsidRPr="004319DA" w:rsidRDefault="004319DA" w:rsidP="004319DA">
      <w:pPr>
        <w:rPr>
          <w:rFonts w:ascii="Times New Roman" w:hAnsi="Times New Roman" w:cs="Times New Roman"/>
        </w:rPr>
      </w:pPr>
      <w:r w:rsidRPr="004319DA">
        <w:rPr>
          <w:rFonts w:ascii="Times New Roman" w:hAnsi="Times New Roman" w:cs="Times New Roman"/>
        </w:rPr>
        <w:t>Психотерапия детского возраста</w:t>
      </w:r>
    </w:p>
    <w:p w:rsidR="004319DA" w:rsidRPr="004319DA" w:rsidRDefault="004319DA" w:rsidP="004319DA">
      <w:pPr>
        <w:rPr>
          <w:rFonts w:ascii="Times New Roman" w:hAnsi="Times New Roman" w:cs="Times New Roman"/>
        </w:rPr>
      </w:pPr>
      <w:r w:rsidRPr="004319DA">
        <w:rPr>
          <w:rFonts w:ascii="Times New Roman" w:hAnsi="Times New Roman" w:cs="Times New Roman"/>
        </w:rPr>
        <w:t>Социальная психиатрия</w:t>
      </w:r>
    </w:p>
    <w:p w:rsidR="004319DA" w:rsidRPr="004319DA" w:rsidRDefault="004319DA" w:rsidP="004319DA">
      <w:pPr>
        <w:rPr>
          <w:rFonts w:ascii="Times New Roman" w:hAnsi="Times New Roman" w:cs="Times New Roman"/>
        </w:rPr>
      </w:pPr>
      <w:r w:rsidRPr="004319DA">
        <w:rPr>
          <w:rFonts w:ascii="Times New Roman" w:hAnsi="Times New Roman" w:cs="Times New Roman"/>
        </w:rPr>
        <w:t>Психотерапия в наркологии</w:t>
      </w:r>
      <w:bookmarkEnd w:id="0"/>
    </w:p>
    <w:sectPr w:rsidR="004319DA" w:rsidRPr="0043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46"/>
    <w:rsid w:val="004319DA"/>
    <w:rsid w:val="00636712"/>
    <w:rsid w:val="0072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954F2-3088-44D2-A37B-CD7DF323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2024-09-19T10:18:00Z</dcterms:created>
  <dcterms:modified xsi:type="dcterms:W3CDTF">2024-09-19T10:18:00Z</dcterms:modified>
</cp:coreProperties>
</file>